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石道河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镇2023年人居环境整治工作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考核领导小组名单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管林林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镇    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党委副书记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王一琦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姜元文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政法委员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都业鑫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江润洋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宣传委员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副镇长 派出所所长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王鹤达  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徐德忠  孙华萍  孙秀利  刘  波  边炳超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kern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孙洪军  李绍新  杨连辉  宋维强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王  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kern w:val="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王相群</w:t>
      </w:r>
      <w:r>
        <w:rPr>
          <w:rFonts w:hint="eastAsia" w:ascii="仿宋_GB2312" w:hAnsi="仿宋_GB2312" w:eastAsia="仿宋_GB2312" w:cs="仿宋_GB2312"/>
          <w:b/>
          <w:kern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 xml:space="preserve"> 范文学  安丽静  尹洪波  王忠远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崔远福  于洪波  陈淑珍  张有富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张洪军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王淑云  杨广君  徐凤芝  杨世波  段会增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kern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全正林  郁富柱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2RiYzgzZjNiMzFlZmFkNzUwMGRmYWU1ZDFlYTcifQ=="/>
  </w:docVars>
  <w:rsids>
    <w:rsidRoot w:val="00000000"/>
    <w:rsid w:val="5B7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0" w:firstLineChars="0"/>
      <w:jc w:val="center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2023-11-20T06:09:06Z</dcterms:created>
  <dc:creator>统计站</dc:creator>
  <cp:lastModifiedBy>qzuser</cp:lastModifiedBy>
  <dcterms:modified xsi:type="dcterms:W3CDTF">2023-11-20T06:09:17Z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275432129B1D48AD92DF608B659C3400_12</vt:lpwstr>
  </property>
</Properties>
</file>