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346" w:lineRule="auto"/>
        <w:ind w:left="182" w:right="418" w:hanging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附件：</w:t>
      </w:r>
      <w:bookmarkStart w:id="0" w:name="_GoBack"/>
      <w:r>
        <w:rPr>
          <w:rFonts w:ascii="仿宋" w:hAnsi="仿宋" w:eastAsia="仿宋" w:cs="仿宋"/>
          <w:spacing w:val="-2"/>
          <w:sz w:val="32"/>
          <w:szCs w:val="32"/>
        </w:rPr>
        <w:t>辉南县第三实验小学新建综合楼及维修改建工程项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目总概算表</w:t>
      </w:r>
    </w:p>
    <w:bookmarkEnd w:id="0"/>
    <w:p>
      <w:pPr>
        <w:spacing w:line="255" w:lineRule="auto"/>
        <w:rPr>
          <w:rFonts w:ascii="Arial"/>
          <w:sz w:val="21"/>
        </w:rPr>
      </w:pPr>
    </w:p>
    <w:p>
      <w:pPr>
        <w:spacing w:before="91" w:line="221" w:lineRule="auto"/>
        <w:ind w:left="71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单位：元</w:t>
      </w:r>
    </w:p>
    <w:p>
      <w:pPr>
        <w:spacing w:line="114" w:lineRule="exact"/>
      </w:pPr>
    </w:p>
    <w:tbl>
      <w:tblPr>
        <w:tblStyle w:val="5"/>
        <w:tblW w:w="85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418"/>
        <w:gridCol w:w="1133"/>
        <w:gridCol w:w="989"/>
        <w:gridCol w:w="1133"/>
        <w:gridCol w:w="849"/>
        <w:gridCol w:w="1373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2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79"/>
            </w:pPr>
            <w:r>
              <w:rPr>
                <w:spacing w:val="-4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243" w:right="106" w:hanging="121"/>
            </w:pPr>
            <w:r>
              <w:rPr>
                <w:spacing w:val="-5"/>
              </w:rPr>
              <w:t>工程项目或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费用名称</w:t>
            </w:r>
          </w:p>
        </w:tc>
        <w:tc>
          <w:tcPr>
            <w:tcW w:w="113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221" w:right="202" w:firstLine="114"/>
            </w:pPr>
            <w:r>
              <w:rPr>
                <w:spacing w:val="-8"/>
              </w:rPr>
              <w:t>建筑</w:t>
            </w:r>
            <w:r>
              <w:t xml:space="preserve">  </w:t>
            </w:r>
            <w:r>
              <w:rPr>
                <w:spacing w:val="-8"/>
              </w:rPr>
              <w:t>工程费</w:t>
            </w:r>
          </w:p>
        </w:tc>
        <w:tc>
          <w:tcPr>
            <w:tcW w:w="98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150" w:right="130" w:firstLine="117"/>
            </w:pPr>
            <w:r>
              <w:rPr>
                <w:spacing w:val="-10"/>
              </w:rPr>
              <w:t>安装</w:t>
            </w:r>
            <w:r>
              <w:t xml:space="preserve">  </w:t>
            </w:r>
            <w:r>
              <w:rPr>
                <w:spacing w:val="-8"/>
              </w:rPr>
              <w:t>工程费</w:t>
            </w:r>
          </w:p>
        </w:tc>
        <w:tc>
          <w:tcPr>
            <w:tcW w:w="113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218" w:right="200" w:firstLine="119"/>
            </w:pPr>
            <w:r>
              <w:rPr>
                <w:spacing w:val="-8"/>
              </w:rPr>
              <w:t>设备</w:t>
            </w:r>
            <w:r>
              <w:t xml:space="preserve">  </w:t>
            </w:r>
            <w:r>
              <w:rPr>
                <w:spacing w:val="-6"/>
              </w:rPr>
              <w:t>购置费</w:t>
            </w:r>
          </w:p>
        </w:tc>
        <w:tc>
          <w:tcPr>
            <w:tcW w:w="84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204" w:right="177" w:hanging="5"/>
            </w:pPr>
            <w:r>
              <w:rPr>
                <w:spacing w:val="-9"/>
              </w:rPr>
              <w:t>其他</w:t>
            </w:r>
            <w:r>
              <w:t xml:space="preserve"> </w:t>
            </w:r>
            <w:r>
              <w:rPr>
                <w:spacing w:val="-12"/>
              </w:rPr>
              <w:t>费用</w:t>
            </w:r>
          </w:p>
        </w:tc>
        <w:tc>
          <w:tcPr>
            <w:tcW w:w="137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468"/>
            </w:pPr>
            <w:r>
              <w:rPr>
                <w:spacing w:val="-6"/>
              </w:rPr>
              <w:t>合计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37" w:line="232" w:lineRule="auto"/>
              <w:ind w:left="175" w:right="154" w:firstLine="41"/>
            </w:pPr>
            <w:r>
              <w:rPr>
                <w:spacing w:val="-29"/>
              </w:rPr>
              <w:t>占总</w:t>
            </w:r>
            <w:r>
              <w:t xml:space="preserve"> </w:t>
            </w:r>
            <w:r>
              <w:rPr>
                <w:spacing w:val="-8"/>
              </w:rPr>
              <w:t>投资</w:t>
            </w:r>
          </w:p>
          <w:p>
            <w:pPr>
              <w:pStyle w:val="6"/>
              <w:spacing w:before="20" w:line="229" w:lineRule="auto"/>
              <w:ind w:left="235" w:right="154" w:hanging="32"/>
              <w:jc w:val="both"/>
            </w:pPr>
            <w:r>
              <w:rPr>
                <w:spacing w:val="-22"/>
              </w:rPr>
              <w:t>比例</w:t>
            </w:r>
            <w:r>
              <w:t xml:space="preserve"> </w:t>
            </w:r>
            <w:r>
              <w:rPr>
                <w:spacing w:val="-8"/>
              </w:rPr>
              <w:t>（%</w:t>
            </w:r>
            <w:r>
              <w:t xml:space="preserve"> </w:t>
            </w:r>
            <w:r>
              <w:rPr>
                <w:spacing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66" w:line="179" w:lineRule="auto"/>
              <w:ind w:left="369"/>
            </w:pPr>
            <w: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89" w:line="223" w:lineRule="auto"/>
              <w:ind w:left="242"/>
            </w:pPr>
            <w:r>
              <w:rPr>
                <w:spacing w:val="-5"/>
              </w:rPr>
              <w:t>工程费用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11" w:line="193" w:lineRule="auto"/>
              <w:ind w:left="455" w:right="142" w:hanging="306"/>
            </w:pPr>
            <w:r>
              <w:rPr>
                <w:spacing w:val="-2"/>
              </w:rPr>
              <w:t>8078322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.6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11" w:line="193" w:lineRule="auto"/>
              <w:ind w:left="256" w:right="130" w:hanging="101"/>
            </w:pPr>
            <w:r>
              <w:rPr>
                <w:spacing w:val="-5"/>
              </w:rPr>
              <w:t>194869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4.91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268" w:line="178" w:lineRule="auto"/>
              <w:ind w:left="215"/>
            </w:pPr>
            <w:r>
              <w:rPr>
                <w:spacing w:val="-2"/>
              </w:rPr>
              <w:t>500000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111" w:line="193" w:lineRule="auto"/>
              <w:ind w:left="578" w:right="137" w:hanging="407"/>
            </w:pPr>
            <w:r>
              <w:rPr>
                <w:spacing w:val="-3"/>
              </w:rPr>
              <w:t>10527017.</w:t>
            </w:r>
            <w:r>
              <w:t xml:space="preserve"> </w:t>
            </w:r>
            <w:r>
              <w:rPr>
                <w:spacing w:val="-4"/>
              </w:rPr>
              <w:t>51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111" w:line="193" w:lineRule="auto"/>
              <w:ind w:left="350" w:right="154" w:hanging="181"/>
            </w:pPr>
            <w:r>
              <w:rPr>
                <w:spacing w:val="-3"/>
              </w:rPr>
              <w:t>84.2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2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249"/>
            </w:pPr>
            <w:r>
              <w:rPr>
                <w:spacing w:val="-6"/>
              </w:rPr>
              <w:t>1.1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4" w:line="221" w:lineRule="auto"/>
              <w:ind w:left="117"/>
            </w:pPr>
            <w:r>
              <w:rPr>
                <w:spacing w:val="-3"/>
              </w:rPr>
              <w:t>辉南县第三</w:t>
            </w:r>
          </w:p>
          <w:p>
            <w:pPr>
              <w:pStyle w:val="6"/>
              <w:spacing w:before="25" w:line="222" w:lineRule="auto"/>
              <w:ind w:left="121"/>
            </w:pPr>
            <w:r>
              <w:rPr>
                <w:spacing w:val="-4"/>
              </w:rPr>
              <w:t>实验小学新</w:t>
            </w:r>
          </w:p>
          <w:p>
            <w:pPr>
              <w:pStyle w:val="6"/>
              <w:spacing w:before="23" w:line="222" w:lineRule="auto"/>
              <w:ind w:left="116"/>
            </w:pPr>
            <w:r>
              <w:rPr>
                <w:spacing w:val="-3"/>
              </w:rPr>
              <w:t>建综合楼及</w:t>
            </w:r>
          </w:p>
          <w:p>
            <w:pPr>
              <w:pStyle w:val="6"/>
              <w:spacing w:before="22" w:line="222" w:lineRule="auto"/>
              <w:ind w:left="121"/>
            </w:pPr>
            <w:r>
              <w:rPr>
                <w:spacing w:val="-4"/>
              </w:rPr>
              <w:t>维修改建工</w:t>
            </w:r>
          </w:p>
          <w:p>
            <w:pPr>
              <w:pStyle w:val="6"/>
              <w:spacing w:before="23" w:line="205" w:lineRule="auto"/>
              <w:ind w:left="598"/>
            </w:pPr>
            <w:r>
              <w:t>程</w:t>
            </w:r>
          </w:p>
        </w:tc>
        <w:tc>
          <w:tcPr>
            <w:tcW w:w="113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455" w:right="142" w:hanging="306"/>
            </w:pPr>
            <w:r>
              <w:rPr>
                <w:spacing w:val="-2"/>
              </w:rPr>
              <w:t>8078322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.6</w:t>
            </w:r>
          </w:p>
        </w:tc>
        <w:tc>
          <w:tcPr>
            <w:tcW w:w="9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256" w:right="130" w:hanging="101"/>
            </w:pPr>
            <w:r>
              <w:rPr>
                <w:spacing w:val="-5"/>
              </w:rPr>
              <w:t>194869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4.91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4" w:lineRule="auto"/>
              <w:ind w:left="578" w:right="137" w:hanging="407"/>
            </w:pPr>
            <w:r>
              <w:rPr>
                <w:spacing w:val="-3"/>
              </w:rPr>
              <w:t>10027017.</w:t>
            </w:r>
            <w:r>
              <w:t xml:space="preserve"> </w:t>
            </w:r>
            <w:r>
              <w:rPr>
                <w:spacing w:val="-4"/>
              </w:rPr>
              <w:t>51</w:t>
            </w:r>
          </w:p>
        </w:tc>
        <w:tc>
          <w:tcPr>
            <w:tcW w:w="80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4" w:lineRule="auto"/>
              <w:ind w:left="350" w:right="154" w:hanging="181"/>
            </w:pPr>
            <w:r>
              <w:rPr>
                <w:spacing w:val="-3"/>
              </w:rPr>
              <w:t>80.2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68" w:line="179" w:lineRule="auto"/>
              <w:ind w:left="129"/>
            </w:pPr>
            <w:r>
              <w:rPr>
                <w:spacing w:val="-5"/>
              </w:rPr>
              <w:t>1.1.1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5" w:line="222" w:lineRule="auto"/>
              <w:ind w:left="481" w:right="106" w:hanging="362"/>
            </w:pPr>
            <w:r>
              <w:rPr>
                <w:spacing w:val="-4"/>
              </w:rPr>
              <w:t>综合楼建筑</w:t>
            </w:r>
            <w:r>
              <w:t xml:space="preserve"> </w:t>
            </w:r>
            <w:r>
              <w:rPr>
                <w:spacing w:val="-6"/>
              </w:rPr>
              <w:t>工程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13" w:line="192" w:lineRule="auto"/>
              <w:ind w:left="395" w:right="142" w:hanging="242"/>
            </w:pPr>
            <w:r>
              <w:rPr>
                <w:spacing w:val="-2"/>
              </w:rPr>
              <w:t>5111986</w:t>
            </w:r>
            <w:r>
              <w:t xml:space="preserve"> </w:t>
            </w:r>
            <w:r>
              <w:rPr>
                <w:spacing w:val="-4"/>
              </w:rPr>
              <w:t>.99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113" w:line="192" w:lineRule="auto"/>
              <w:ind w:left="634" w:right="137" w:hanging="476"/>
            </w:pPr>
            <w:r>
              <w:rPr>
                <w:spacing w:val="-2"/>
              </w:rPr>
              <w:t>5111986.9</w:t>
            </w:r>
            <w:r>
              <w:rPr>
                <w:spacing w:val="3"/>
              </w:rPr>
              <w:t xml:space="preserve"> </w:t>
            </w:r>
            <w:r>
              <w:t>9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0" w:line="178" w:lineRule="auto"/>
              <w:ind w:left="167"/>
            </w:pPr>
            <w:r>
              <w:rPr>
                <w:spacing w:val="-2"/>
              </w:rPr>
              <w:t>40.9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69" w:line="179" w:lineRule="auto"/>
              <w:ind w:left="129"/>
            </w:pPr>
            <w:r>
              <w:rPr>
                <w:spacing w:val="-5"/>
              </w:rPr>
              <w:t>1.1.2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5" w:line="222" w:lineRule="auto"/>
              <w:ind w:left="595" w:right="106" w:hanging="476"/>
            </w:pPr>
            <w:r>
              <w:rPr>
                <w:spacing w:val="-4"/>
              </w:rPr>
              <w:t>综合楼精装</w:t>
            </w:r>
            <w:r>
              <w:t xml:space="preserve"> 修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13" w:line="192" w:lineRule="auto"/>
              <w:ind w:left="455" w:right="142" w:hanging="289"/>
            </w:pPr>
            <w:r>
              <w:rPr>
                <w:spacing w:val="-4"/>
              </w:rPr>
              <w:t>1103821</w:t>
            </w:r>
            <w:r>
              <w:t xml:space="preserve"> </w:t>
            </w:r>
            <w:r>
              <w:rPr>
                <w:spacing w:val="-4"/>
              </w:rPr>
              <w:t>.2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69" w:line="179" w:lineRule="auto"/>
              <w:ind w:left="171"/>
            </w:pPr>
            <w:r>
              <w:rPr>
                <w:spacing w:val="-3"/>
              </w:rPr>
              <w:t>1103821.2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1" w:line="178" w:lineRule="auto"/>
              <w:ind w:left="169"/>
            </w:pPr>
            <w:r>
              <w:rPr>
                <w:spacing w:val="-2"/>
              </w:rPr>
              <w:t>8.83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0" w:line="179" w:lineRule="auto"/>
              <w:ind w:left="129"/>
            </w:pPr>
            <w:r>
              <w:rPr>
                <w:spacing w:val="-5"/>
              </w:rPr>
              <w:t>1.1.3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8" w:line="221" w:lineRule="auto"/>
              <w:ind w:left="472" w:right="106" w:hanging="356"/>
            </w:pPr>
            <w:r>
              <w:rPr>
                <w:spacing w:val="-4"/>
              </w:rPr>
              <w:t>领操台、升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旗台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13" w:line="192" w:lineRule="auto"/>
              <w:ind w:left="526" w:right="142" w:hanging="372"/>
            </w:pPr>
            <w:r>
              <w:rPr>
                <w:spacing w:val="-3"/>
              </w:rPr>
              <w:t>79184.7</w:t>
            </w:r>
            <w:r>
              <w:rPr>
                <w:spacing w:val="5"/>
              </w:rPr>
              <w:t xml:space="preserve"> </w:t>
            </w:r>
            <w:r>
              <w:t>1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0" w:line="179" w:lineRule="auto"/>
              <w:ind w:left="219"/>
            </w:pPr>
            <w:r>
              <w:rPr>
                <w:spacing w:val="-2"/>
              </w:rPr>
              <w:t>79184.71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2" w:line="178" w:lineRule="auto"/>
              <w:ind w:left="170"/>
            </w:pPr>
            <w:r>
              <w:rPr>
                <w:spacing w:val="-2"/>
              </w:rPr>
              <w:t>0.63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2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129"/>
            </w:pPr>
            <w:r>
              <w:rPr>
                <w:spacing w:val="-5"/>
              </w:rPr>
              <w:t>1.1.4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8" w:line="223" w:lineRule="auto"/>
              <w:ind w:left="119"/>
            </w:pPr>
            <w:r>
              <w:rPr>
                <w:spacing w:val="-3"/>
              </w:rPr>
              <w:t>篮球场、网</w:t>
            </w:r>
          </w:p>
          <w:p>
            <w:pPr>
              <w:pStyle w:val="6"/>
              <w:spacing w:before="22" w:line="223" w:lineRule="auto"/>
              <w:jc w:val="right"/>
            </w:pPr>
            <w:r>
              <w:rPr>
                <w:spacing w:val="-25"/>
              </w:rPr>
              <w:t>球场、跑道、</w:t>
            </w:r>
          </w:p>
          <w:p>
            <w:pPr>
              <w:pStyle w:val="6"/>
              <w:spacing w:before="21" w:line="202" w:lineRule="auto"/>
              <w:ind w:left="356"/>
            </w:pPr>
            <w:r>
              <w:rPr>
                <w:spacing w:val="-4"/>
              </w:rPr>
              <w:t>足球场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270" w:line="245" w:lineRule="auto"/>
              <w:ind w:left="449" w:right="142" w:hanging="300"/>
            </w:pPr>
            <w:r>
              <w:rPr>
                <w:spacing w:val="-2"/>
              </w:rPr>
              <w:t>968411.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09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154"/>
            </w:pPr>
            <w:r>
              <w:rPr>
                <w:spacing w:val="-1"/>
              </w:rPr>
              <w:t>968411.09</w:t>
            </w:r>
          </w:p>
        </w:tc>
        <w:tc>
          <w:tcPr>
            <w:tcW w:w="80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7" w:lineRule="auto"/>
              <w:ind w:left="174"/>
            </w:pPr>
            <w:r>
              <w:rPr>
                <w:spacing w:val="-3"/>
              </w:rPr>
              <w:t>7.75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2" w:line="179" w:lineRule="auto"/>
              <w:ind w:left="129"/>
            </w:pPr>
            <w:r>
              <w:rPr>
                <w:spacing w:val="-5"/>
              </w:rPr>
              <w:t>1.1.5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5" w:line="223" w:lineRule="auto"/>
              <w:ind w:left="236"/>
            </w:pPr>
            <w:r>
              <w:rPr>
                <w:spacing w:val="-3"/>
              </w:rPr>
              <w:t>教室改造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17" w:line="191" w:lineRule="auto"/>
              <w:ind w:left="449" w:right="142" w:hanging="300"/>
            </w:pPr>
            <w:r>
              <w:rPr>
                <w:spacing w:val="-2"/>
              </w:rPr>
              <w:t>814918.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2" w:line="179" w:lineRule="auto"/>
              <w:ind w:left="154"/>
            </w:pPr>
            <w:r>
              <w:rPr>
                <w:spacing w:val="-1"/>
              </w:rPr>
              <w:t>814918.61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4" w:line="178" w:lineRule="auto"/>
              <w:ind w:left="170"/>
            </w:pPr>
            <w:r>
              <w:rPr>
                <w:spacing w:val="-2"/>
              </w:rPr>
              <w:t>6.52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2" w:line="179" w:lineRule="auto"/>
              <w:ind w:left="129"/>
            </w:pPr>
            <w:r>
              <w:rPr>
                <w:spacing w:val="-5"/>
              </w:rPr>
              <w:t>1.1.6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6" w:line="222" w:lineRule="auto"/>
              <w:ind w:left="118"/>
            </w:pPr>
            <w:r>
              <w:rPr>
                <w:spacing w:val="-3"/>
              </w:rPr>
              <w:t>给排水工程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17" w:line="191" w:lineRule="auto"/>
              <w:ind w:left="324" w:right="130" w:hanging="169"/>
            </w:pPr>
            <w:r>
              <w:rPr>
                <w:spacing w:val="-5"/>
              </w:rPr>
              <w:t>106825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.57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2" w:line="179" w:lineRule="auto"/>
              <w:ind w:left="171"/>
            </w:pPr>
            <w:r>
              <w:rPr>
                <w:spacing w:val="-3"/>
              </w:rPr>
              <w:t>106825.57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4" w:line="178" w:lineRule="auto"/>
              <w:ind w:left="170"/>
            </w:pPr>
            <w:r>
              <w:rPr>
                <w:spacing w:val="-2"/>
              </w:rPr>
              <w:t>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2" w:line="179" w:lineRule="auto"/>
              <w:ind w:left="129"/>
            </w:pPr>
            <w:r>
              <w:rPr>
                <w:spacing w:val="-5"/>
              </w:rPr>
              <w:t>1.1.7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6" w:line="222" w:lineRule="auto"/>
              <w:ind w:left="238"/>
            </w:pPr>
            <w:r>
              <w:rPr>
                <w:spacing w:val="-4"/>
              </w:rPr>
              <w:t>采暖工程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16" w:line="191" w:lineRule="auto"/>
              <w:ind w:left="324" w:right="130" w:hanging="182"/>
            </w:pPr>
            <w:r>
              <w:rPr>
                <w:spacing w:val="-3"/>
              </w:rPr>
              <w:t>341498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.39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2" w:line="179" w:lineRule="auto"/>
              <w:ind w:left="158"/>
            </w:pPr>
            <w:r>
              <w:rPr>
                <w:spacing w:val="-2"/>
              </w:rPr>
              <w:t>341498.39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4" w:line="178" w:lineRule="auto"/>
              <w:ind w:left="171"/>
            </w:pPr>
            <w:r>
              <w:rPr>
                <w:spacing w:val="-3"/>
              </w:rPr>
              <w:t>2.73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3" w:line="179" w:lineRule="auto"/>
              <w:ind w:left="129"/>
            </w:pPr>
            <w:r>
              <w:rPr>
                <w:spacing w:val="-5"/>
              </w:rPr>
              <w:t>1.1.8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6" w:line="223" w:lineRule="auto"/>
              <w:ind w:left="263"/>
            </w:pPr>
            <w:r>
              <w:rPr>
                <w:spacing w:val="-8"/>
              </w:rPr>
              <w:t>电气工程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17" w:line="191" w:lineRule="auto"/>
              <w:ind w:left="259" w:right="130" w:hanging="104"/>
            </w:pPr>
            <w:r>
              <w:rPr>
                <w:spacing w:val="-5"/>
              </w:rPr>
              <w:t>150037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0.95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117" w:line="191" w:lineRule="auto"/>
              <w:ind w:left="638" w:right="137" w:hanging="467"/>
            </w:pPr>
            <w:r>
              <w:rPr>
                <w:spacing w:val="-3"/>
              </w:rPr>
              <w:t>1500370.9</w:t>
            </w:r>
            <w:r>
              <w:t xml:space="preserve"> 5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3" w:line="179" w:lineRule="auto"/>
              <w:ind w:left="306"/>
            </w:pPr>
            <w:r>
              <w:rPr>
                <w:spacing w:val="-7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3" w:line="179" w:lineRule="auto"/>
              <w:ind w:left="249"/>
            </w:pPr>
            <w:r>
              <w:rPr>
                <w:spacing w:val="-6"/>
              </w:rPr>
              <w:t>1.2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6" w:line="224" w:lineRule="auto"/>
              <w:ind w:left="116"/>
            </w:pPr>
            <w:r>
              <w:rPr>
                <w:spacing w:val="-3"/>
              </w:rPr>
              <w:t>设备购置费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6"/>
              <w:spacing w:before="275" w:line="178" w:lineRule="auto"/>
              <w:ind w:left="215"/>
            </w:pPr>
            <w:r>
              <w:rPr>
                <w:spacing w:val="-2"/>
              </w:rPr>
              <w:t>500000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5" w:line="178" w:lineRule="auto"/>
              <w:ind w:left="338"/>
            </w:pPr>
            <w:r>
              <w:rPr>
                <w:spacing w:val="-2"/>
              </w:rPr>
              <w:t>500000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5" w:line="178" w:lineRule="auto"/>
              <w:ind w:left="347"/>
            </w:pPr>
            <w: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6" w:line="178" w:lineRule="auto"/>
              <w:ind w:left="354"/>
            </w:pPr>
            <w:r>
              <w:t>2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1" w:line="220" w:lineRule="auto"/>
              <w:ind w:left="357" w:right="106" w:hanging="235"/>
            </w:pPr>
            <w:r>
              <w:rPr>
                <w:spacing w:val="-5"/>
              </w:rPr>
              <w:t>工程建设其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他费用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118" w:line="179" w:lineRule="auto"/>
              <w:ind w:left="148"/>
            </w:pPr>
            <w:r>
              <w:rPr>
                <w:spacing w:val="-5"/>
              </w:rPr>
              <w:t>10472</w:t>
            </w:r>
          </w:p>
          <w:p>
            <w:pPr>
              <w:pStyle w:val="6"/>
              <w:spacing w:before="80" w:line="182" w:lineRule="exact"/>
              <w:ind w:left="312"/>
            </w:pPr>
            <w:r>
              <w:rPr>
                <w:spacing w:val="-3"/>
                <w:position w:val="-3"/>
              </w:rPr>
              <w:t>00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4" w:line="179" w:lineRule="auto"/>
              <w:ind w:left="291"/>
            </w:pPr>
            <w:r>
              <w:rPr>
                <w:spacing w:val="-4"/>
              </w:rPr>
              <w:t>1047200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6" w:line="178" w:lineRule="auto"/>
              <w:ind w:left="169"/>
            </w:pPr>
            <w:r>
              <w:rPr>
                <w:spacing w:val="-2"/>
              </w:rPr>
              <w:t>8.38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7" w:line="177" w:lineRule="auto"/>
              <w:ind w:left="346"/>
            </w:pPr>
            <w:r>
              <w:t>B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7" w:line="224" w:lineRule="auto"/>
              <w:ind w:left="116"/>
            </w:pPr>
            <w:r>
              <w:rPr>
                <w:spacing w:val="-3"/>
              </w:rPr>
              <w:t>建设管理费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120" w:line="178" w:lineRule="auto"/>
              <w:ind w:left="135"/>
            </w:pPr>
            <w:r>
              <w:rPr>
                <w:spacing w:val="-3"/>
              </w:rPr>
              <w:t>32850</w:t>
            </w:r>
          </w:p>
          <w:p>
            <w:pPr>
              <w:pStyle w:val="6"/>
              <w:spacing w:before="80" w:line="182" w:lineRule="exact"/>
              <w:ind w:left="372"/>
            </w:pPr>
            <w:r>
              <w:rPr>
                <w:position w:val="-3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6" w:line="178" w:lineRule="auto"/>
              <w:ind w:left="338"/>
            </w:pPr>
            <w:r>
              <w:rPr>
                <w:spacing w:val="-2"/>
              </w:rPr>
              <w:t>328500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4" w:line="179" w:lineRule="auto"/>
              <w:ind w:left="286"/>
            </w:pPr>
            <w:r>
              <w:rPr>
                <w:spacing w:val="-1"/>
              </w:rPr>
              <w:t>B1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0" w:line="222" w:lineRule="auto"/>
              <w:ind w:left="477" w:right="106" w:hanging="360"/>
            </w:pPr>
            <w:r>
              <w:rPr>
                <w:spacing w:val="-4"/>
              </w:rPr>
              <w:t>项目建设管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理费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276" w:line="178" w:lineRule="auto"/>
              <w:ind w:left="135"/>
            </w:pPr>
            <w:r>
              <w:rPr>
                <w:spacing w:val="-3"/>
              </w:rPr>
              <w:t>35000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6" w:line="178" w:lineRule="auto"/>
              <w:ind w:left="398"/>
            </w:pPr>
            <w:r>
              <w:rPr>
                <w:spacing w:val="-3"/>
              </w:rPr>
              <w:t>35000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58" w:lineRule="exact"/>
        <w:rPr>
          <w:rFonts w:ascii="Arial"/>
          <w:sz w:val="13"/>
        </w:rPr>
      </w:pPr>
    </w:p>
    <w:p>
      <w:pPr>
        <w:spacing w:line="158" w:lineRule="exact"/>
        <w:rPr>
          <w:rFonts w:ascii="Arial" w:hAnsi="Arial" w:eastAsia="Arial" w:cs="Arial"/>
          <w:sz w:val="13"/>
          <w:szCs w:val="13"/>
        </w:rPr>
        <w:sectPr>
          <w:footerReference r:id="rId5" w:type="default"/>
          <w:pgSz w:w="11906" w:h="16839"/>
          <w:pgMar w:top="1431" w:right="1687" w:bottom="1373" w:left="1686" w:header="0" w:footer="121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418"/>
        <w:gridCol w:w="1133"/>
        <w:gridCol w:w="989"/>
        <w:gridCol w:w="1133"/>
        <w:gridCol w:w="849"/>
        <w:gridCol w:w="1373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2" w:line="178" w:lineRule="auto"/>
              <w:ind w:left="286"/>
            </w:pPr>
            <w:r>
              <w:rPr>
                <w:spacing w:val="-1"/>
              </w:rPr>
              <w:t>B2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3" w:line="223" w:lineRule="auto"/>
              <w:ind w:left="122"/>
            </w:pPr>
            <w:r>
              <w:rPr>
                <w:spacing w:val="-4"/>
              </w:rPr>
              <w:t>工程监理费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116" w:line="178" w:lineRule="auto"/>
              <w:ind w:left="133"/>
            </w:pPr>
            <w:r>
              <w:rPr>
                <w:spacing w:val="-2"/>
              </w:rPr>
              <w:t>29350</w:t>
            </w:r>
          </w:p>
          <w:p>
            <w:pPr>
              <w:pStyle w:val="6"/>
              <w:spacing w:before="80" w:line="190" w:lineRule="exact"/>
              <w:ind w:left="372"/>
            </w:pPr>
            <w:r>
              <w:rPr>
                <w:position w:val="-4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2" w:line="178" w:lineRule="auto"/>
              <w:ind w:left="336"/>
            </w:pPr>
            <w:r>
              <w:rPr>
                <w:spacing w:val="-2"/>
              </w:rPr>
              <w:t>293500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21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8" w:lineRule="auto"/>
              <w:ind w:left="349"/>
            </w:pPr>
            <w:r>
              <w:t>C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3" w:line="222" w:lineRule="auto"/>
              <w:ind w:left="116"/>
            </w:pPr>
            <w:r>
              <w:rPr>
                <w:spacing w:val="-3"/>
              </w:rPr>
              <w:t>建设项目前</w:t>
            </w:r>
          </w:p>
          <w:p>
            <w:pPr>
              <w:pStyle w:val="6"/>
              <w:spacing w:before="24" w:line="220" w:lineRule="auto"/>
              <w:ind w:left="116"/>
            </w:pPr>
            <w:r>
              <w:rPr>
                <w:spacing w:val="-3"/>
              </w:rPr>
              <w:t>期工作咨询</w:t>
            </w:r>
          </w:p>
          <w:p>
            <w:pPr>
              <w:pStyle w:val="6"/>
              <w:spacing w:before="26" w:line="205" w:lineRule="auto"/>
              <w:ind w:left="604"/>
            </w:pPr>
            <w:r>
              <w:t>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266" w:line="179" w:lineRule="auto"/>
              <w:ind w:left="148"/>
            </w:pPr>
            <w:r>
              <w:rPr>
                <w:spacing w:val="-5"/>
              </w:rPr>
              <w:t>11900</w:t>
            </w:r>
          </w:p>
          <w:p>
            <w:pPr>
              <w:pStyle w:val="6"/>
              <w:spacing w:before="80" w:line="178" w:lineRule="auto"/>
              <w:ind w:left="372"/>
            </w:pPr>
            <w:r>
              <w:t>0</w:t>
            </w:r>
          </w:p>
        </w:tc>
        <w:tc>
          <w:tcPr>
            <w:tcW w:w="137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351"/>
            </w:pPr>
            <w:r>
              <w:rPr>
                <w:spacing w:val="-4"/>
              </w:rPr>
              <w:t>119000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67" w:line="179" w:lineRule="auto"/>
              <w:ind w:left="289"/>
            </w:pPr>
            <w:r>
              <w:rPr>
                <w:spacing w:val="-2"/>
              </w:rPr>
              <w:t>C1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5" w:line="222" w:lineRule="auto"/>
              <w:ind w:left="475" w:right="106" w:hanging="357"/>
            </w:pPr>
            <w:r>
              <w:rPr>
                <w:spacing w:val="-4"/>
              </w:rPr>
              <w:t>编制项目建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议书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269" w:line="178" w:lineRule="auto"/>
              <w:ind w:left="135"/>
            </w:pPr>
            <w:r>
              <w:rPr>
                <w:spacing w:val="-3"/>
              </w:rPr>
              <w:t>56000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69" w:line="178" w:lineRule="auto"/>
              <w:ind w:left="398"/>
            </w:pPr>
            <w:r>
              <w:rPr>
                <w:spacing w:val="-3"/>
              </w:rPr>
              <w:t>56000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0" w:line="178" w:lineRule="auto"/>
              <w:ind w:left="289"/>
            </w:pPr>
            <w:r>
              <w:rPr>
                <w:spacing w:val="-2"/>
              </w:rPr>
              <w:t>C2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5" w:line="222" w:lineRule="auto"/>
              <w:ind w:left="235" w:right="106" w:hanging="117"/>
            </w:pPr>
            <w:r>
              <w:rPr>
                <w:spacing w:val="-4"/>
              </w:rPr>
              <w:t>编制可行性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研究报告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270" w:line="178" w:lineRule="auto"/>
              <w:ind w:left="132"/>
            </w:pPr>
            <w:r>
              <w:rPr>
                <w:spacing w:val="-2"/>
              </w:rPr>
              <w:t>63000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0" w:line="178" w:lineRule="auto"/>
              <w:ind w:left="395"/>
            </w:pPr>
            <w:r>
              <w:rPr>
                <w:spacing w:val="-2"/>
              </w:rPr>
              <w:t>63000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2" w:line="177" w:lineRule="auto"/>
              <w:ind w:left="347"/>
            </w:pPr>
            <w:r>
              <w:t>D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5" w:line="222" w:lineRule="auto"/>
              <w:ind w:left="476" w:right="106" w:hanging="354"/>
            </w:pPr>
            <w:r>
              <w:rPr>
                <w:spacing w:val="-5"/>
              </w:rPr>
              <w:t>工程勘察设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计费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115" w:line="178" w:lineRule="auto"/>
              <w:ind w:left="135"/>
            </w:pPr>
            <w:r>
              <w:rPr>
                <w:spacing w:val="-3"/>
              </w:rPr>
              <w:t>39280</w:t>
            </w:r>
          </w:p>
          <w:p>
            <w:pPr>
              <w:pStyle w:val="6"/>
              <w:spacing w:before="80" w:line="186" w:lineRule="exact"/>
              <w:ind w:left="372"/>
            </w:pPr>
            <w:r>
              <w:rPr>
                <w:position w:val="-4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1" w:line="178" w:lineRule="auto"/>
              <w:ind w:left="338"/>
            </w:pPr>
            <w:r>
              <w:rPr>
                <w:spacing w:val="-2"/>
              </w:rPr>
              <w:t>392800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0" w:line="179" w:lineRule="auto"/>
              <w:ind w:left="287"/>
            </w:pPr>
            <w:r>
              <w:rPr>
                <w:spacing w:val="-1"/>
              </w:rPr>
              <w:t>D1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4" w:line="222" w:lineRule="auto"/>
              <w:ind w:left="122"/>
            </w:pPr>
            <w:r>
              <w:rPr>
                <w:spacing w:val="-4"/>
              </w:rPr>
              <w:t>工程设计费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116" w:line="178" w:lineRule="auto"/>
              <w:ind w:left="135"/>
            </w:pPr>
            <w:r>
              <w:rPr>
                <w:spacing w:val="-3"/>
              </w:rPr>
              <w:t>34420</w:t>
            </w:r>
          </w:p>
          <w:p>
            <w:pPr>
              <w:pStyle w:val="6"/>
              <w:spacing w:before="80" w:line="185" w:lineRule="exact"/>
              <w:ind w:left="372"/>
            </w:pPr>
            <w:r>
              <w:rPr>
                <w:position w:val="-4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2" w:line="178" w:lineRule="auto"/>
              <w:ind w:left="338"/>
            </w:pPr>
            <w:r>
              <w:rPr>
                <w:spacing w:val="-2"/>
              </w:rPr>
              <w:t>344200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3" w:line="178" w:lineRule="auto"/>
              <w:ind w:left="287"/>
            </w:pPr>
            <w:r>
              <w:rPr>
                <w:spacing w:val="-1"/>
              </w:rPr>
              <w:t>D6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5" w:line="222" w:lineRule="auto"/>
              <w:ind w:left="122"/>
            </w:pPr>
            <w:r>
              <w:rPr>
                <w:spacing w:val="-4"/>
              </w:rPr>
              <w:t>工程勘察费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273" w:line="178" w:lineRule="auto"/>
              <w:ind w:left="129"/>
            </w:pPr>
            <w:r>
              <w:rPr>
                <w:spacing w:val="-2"/>
              </w:rPr>
              <w:t>48600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3" w:line="178" w:lineRule="auto"/>
              <w:ind w:left="392"/>
            </w:pPr>
            <w:r>
              <w:rPr>
                <w:spacing w:val="-2"/>
              </w:rPr>
              <w:t>48600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4" w:line="177" w:lineRule="auto"/>
              <w:ind w:left="349"/>
            </w:pPr>
            <w:r>
              <w:t>E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8" w:line="221" w:lineRule="auto"/>
              <w:ind w:left="483" w:right="106" w:hanging="367"/>
            </w:pPr>
            <w:r>
              <w:rPr>
                <w:spacing w:val="-4"/>
              </w:rPr>
              <w:t>招标代理服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务费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117" w:line="178" w:lineRule="auto"/>
              <w:ind w:left="133"/>
            </w:pPr>
            <w:r>
              <w:rPr>
                <w:spacing w:val="-2"/>
              </w:rPr>
              <w:t>20690</w:t>
            </w:r>
          </w:p>
          <w:p>
            <w:pPr>
              <w:pStyle w:val="6"/>
              <w:spacing w:before="80" w:line="184" w:lineRule="exact"/>
              <w:ind w:left="372"/>
            </w:pPr>
            <w:r>
              <w:rPr>
                <w:position w:val="-4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3" w:line="178" w:lineRule="auto"/>
              <w:ind w:left="336"/>
            </w:pPr>
            <w:r>
              <w:rPr>
                <w:spacing w:val="-2"/>
              </w:rPr>
              <w:t>206900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2" w:line="179" w:lineRule="auto"/>
              <w:ind w:left="289"/>
            </w:pPr>
            <w:r>
              <w:rPr>
                <w:spacing w:val="-2"/>
              </w:rPr>
              <w:t>E1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6" w:line="222" w:lineRule="auto"/>
              <w:ind w:left="242"/>
            </w:pPr>
            <w:r>
              <w:rPr>
                <w:spacing w:val="-5"/>
              </w:rPr>
              <w:t>工程招标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118" w:line="178" w:lineRule="auto"/>
              <w:ind w:left="133"/>
            </w:pPr>
            <w:r>
              <w:rPr>
                <w:spacing w:val="-2"/>
              </w:rPr>
              <w:t>20690</w:t>
            </w:r>
          </w:p>
          <w:p>
            <w:pPr>
              <w:pStyle w:val="6"/>
              <w:spacing w:before="80" w:line="184" w:lineRule="exact"/>
              <w:ind w:left="372"/>
            </w:pPr>
            <w:r>
              <w:rPr>
                <w:position w:val="-4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4" w:line="178" w:lineRule="auto"/>
              <w:ind w:left="336"/>
            </w:pPr>
            <w:r>
              <w:rPr>
                <w:spacing w:val="-2"/>
              </w:rPr>
              <w:t>206900</w:t>
            </w: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4" w:line="178" w:lineRule="auto"/>
              <w:ind w:left="356"/>
            </w:pPr>
            <w:r>
              <w:t>3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5" w:line="224" w:lineRule="auto"/>
              <w:ind w:left="243"/>
            </w:pPr>
            <w:r>
              <w:rPr>
                <w:spacing w:val="-5"/>
              </w:rPr>
              <w:t>三类费用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4" w:line="178" w:lineRule="auto"/>
              <w:ind w:left="214"/>
            </w:pPr>
            <w:r>
              <w:rPr>
                <w:spacing w:val="-2"/>
              </w:rPr>
              <w:t>925937.4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2" w:line="179" w:lineRule="auto"/>
              <w:ind w:left="174"/>
            </w:pPr>
            <w:r>
              <w:rPr>
                <w:spacing w:val="-3"/>
              </w:rPr>
              <w:t>7.41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3" w:line="179" w:lineRule="auto"/>
              <w:ind w:left="236"/>
            </w:pPr>
            <w:r>
              <w:rPr>
                <w:spacing w:val="-3"/>
              </w:rPr>
              <w:t>3.1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6" w:line="224" w:lineRule="auto"/>
              <w:ind w:left="358"/>
            </w:pPr>
            <w:r>
              <w:rPr>
                <w:spacing w:val="-4"/>
              </w:rPr>
              <w:t>预备费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5" w:line="178" w:lineRule="auto"/>
              <w:ind w:left="214"/>
            </w:pPr>
            <w:r>
              <w:rPr>
                <w:spacing w:val="-2"/>
              </w:rPr>
              <w:t>925937.4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3" w:line="179" w:lineRule="auto"/>
              <w:ind w:left="174"/>
            </w:pPr>
            <w:r>
              <w:rPr>
                <w:spacing w:val="-3"/>
              </w:rPr>
              <w:t>7.41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3" w:line="179" w:lineRule="auto"/>
              <w:ind w:left="116"/>
            </w:pPr>
            <w:r>
              <w:rPr>
                <w:spacing w:val="-3"/>
              </w:rPr>
              <w:t>3.1.1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7" w:line="222" w:lineRule="auto"/>
              <w:ind w:left="116"/>
            </w:pPr>
            <w:r>
              <w:rPr>
                <w:spacing w:val="-3"/>
              </w:rPr>
              <w:t>基本预备费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275" w:line="178" w:lineRule="auto"/>
              <w:ind w:left="214"/>
            </w:pPr>
            <w:r>
              <w:rPr>
                <w:spacing w:val="-2"/>
              </w:rPr>
              <w:t>925937.4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3" w:line="179" w:lineRule="auto"/>
              <w:ind w:left="174"/>
            </w:pPr>
            <w:r>
              <w:rPr>
                <w:spacing w:val="-3"/>
              </w:rPr>
              <w:t>7.41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5" w:line="178" w:lineRule="auto"/>
              <w:ind w:left="350"/>
            </w:pPr>
            <w:r>
              <w:t>4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6" w:line="223" w:lineRule="auto"/>
              <w:ind w:left="118"/>
            </w:pPr>
            <w:r>
              <w:rPr>
                <w:spacing w:val="-3"/>
              </w:rPr>
              <w:t>静态总投资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116" w:line="191" w:lineRule="auto"/>
              <w:ind w:left="574" w:right="137" w:hanging="403"/>
            </w:pPr>
            <w:r>
              <w:rPr>
                <w:spacing w:val="-3"/>
              </w:rPr>
              <w:t>12500154.</w:t>
            </w:r>
            <w:r>
              <w:t xml:space="preserve"> </w:t>
            </w:r>
            <w:r>
              <w:rPr>
                <w:spacing w:val="-3"/>
              </w:rPr>
              <w:t>91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3" w:line="179" w:lineRule="auto"/>
              <w:ind w:left="246"/>
            </w:pPr>
            <w:r>
              <w:rPr>
                <w:spacing w:val="-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7" w:line="177" w:lineRule="auto"/>
              <w:ind w:left="356"/>
            </w:pPr>
            <w:r>
              <w:t>5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97" w:line="224" w:lineRule="auto"/>
              <w:ind w:left="119"/>
            </w:pPr>
            <w:r>
              <w:rPr>
                <w:spacing w:val="-3"/>
              </w:rPr>
              <w:t>动态总投资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117" w:line="191" w:lineRule="auto"/>
              <w:ind w:left="574" w:right="137" w:hanging="403"/>
            </w:pPr>
            <w:r>
              <w:rPr>
                <w:spacing w:val="-3"/>
              </w:rPr>
              <w:t>12500154.</w:t>
            </w:r>
            <w:r>
              <w:t xml:space="preserve"> </w:t>
            </w:r>
            <w:r>
              <w:rPr>
                <w:spacing w:val="-3"/>
              </w:rPr>
              <w:t>91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4" w:line="179" w:lineRule="auto"/>
              <w:ind w:left="246"/>
            </w:pPr>
            <w:r>
              <w:rPr>
                <w:spacing w:val="-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>
            <w:pPr>
              <w:pStyle w:val="6"/>
              <w:spacing w:before="276" w:line="178" w:lineRule="auto"/>
              <w:ind w:left="353"/>
            </w:pPr>
            <w:r>
              <w:t>6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0" w:line="222" w:lineRule="auto"/>
              <w:ind w:left="236" w:right="106" w:hanging="120"/>
            </w:pPr>
            <w:r>
              <w:rPr>
                <w:spacing w:val="-4"/>
              </w:rPr>
              <w:t>建设项目概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算总投资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6"/>
              <w:spacing w:before="118" w:line="192" w:lineRule="auto"/>
              <w:ind w:left="574" w:right="137" w:hanging="403"/>
            </w:pPr>
            <w:r>
              <w:rPr>
                <w:spacing w:val="-3"/>
              </w:rPr>
              <w:t>12500154.</w:t>
            </w:r>
            <w:r>
              <w:t xml:space="preserve"> </w:t>
            </w:r>
            <w:r>
              <w:rPr>
                <w:spacing w:val="-3"/>
              </w:rPr>
              <w:t>91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274" w:line="179" w:lineRule="auto"/>
              <w:ind w:left="246"/>
            </w:pPr>
            <w:r>
              <w:rPr>
                <w:spacing w:val="-6"/>
              </w:rPr>
              <w:t>100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687" w:bottom="1375" w:left="1686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2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lYWMyNGNlOTc4YWI5MmIyMDUzYTUzNjViNjU1ODIifQ=="/>
  </w:docVars>
  <w:rsids>
    <w:rsidRoot w:val="00000000"/>
    <w:rsid w:val="17790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1766</Words>
  <Characters>2287</Characters>
  <TotalTime>15</TotalTime>
  <ScaleCrop>false</ScaleCrop>
  <LinksUpToDate>false</LinksUpToDate>
  <CharactersWithSpaces>2421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2022-02-28T07:45:00Z</dcterms:created>
  <dc:creator>user</dc:creator>
  <cp:lastModifiedBy>小萌子yy</cp:lastModifiedBy>
  <dcterms:modified xsi:type="dcterms:W3CDTF">2024-06-28T08:50:03Z</dcterms:modified>
  <dc:title>核准文件格式文本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2024-06-14T14:47:30Z</vt:filetime>
  </property>
  <property fmtid="{D5CDD505-2E9C-101B-9397-08002B2CF9AE}" pid="4" name="KSOProductBuildVer">
    <vt:lpwstr>2052-12.1.0.16929</vt:lpwstr>
  </property>
  <property fmtid="{D5CDD505-2E9C-101B-9397-08002B2CF9AE}" pid="5" name="ICV">
    <vt:lpwstr>9D86D03A873B46339376FB4ED23026B6_13</vt:lpwstr>
  </property>
</Properties>
</file>